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2F" w:rsidRDefault="003F492F" w:rsidP="003F492F">
      <w:r>
        <w:t xml:space="preserve">The Madison Parish Port Commission met in a regular session on Tuesday, June 26, 2018 at the </w:t>
      </w:r>
    </w:p>
    <w:p w:rsidR="003F492F" w:rsidRDefault="003F492F" w:rsidP="003F492F">
      <w:r>
        <w:t>Madison Parish Port Office.  The meeting was called to order by Chairman Frazier and a roll call was taken as follows:</w:t>
      </w:r>
    </w:p>
    <w:p w:rsidR="003F492F" w:rsidRDefault="003F492F" w:rsidP="003F492F"/>
    <w:p w:rsidR="003F492F" w:rsidRDefault="003F492F" w:rsidP="003F492F">
      <w:pPr>
        <w:tabs>
          <w:tab w:val="left" w:pos="-1440"/>
        </w:tabs>
        <w:ind w:left="3600" w:hanging="2880"/>
      </w:pPr>
      <w:r>
        <w:t>Commissioners present:          Donald Frazier, Charles Vining, Robert Charles Brown, Jim Tucker, Isaiah Ross and Harold Allen</w:t>
      </w:r>
    </w:p>
    <w:p w:rsidR="003F492F" w:rsidRDefault="003F492F" w:rsidP="003F492F">
      <w:pPr>
        <w:tabs>
          <w:tab w:val="left" w:pos="-1440"/>
        </w:tabs>
      </w:pPr>
    </w:p>
    <w:p w:rsidR="003F492F" w:rsidRDefault="003F492F" w:rsidP="003F492F">
      <w:pPr>
        <w:tabs>
          <w:tab w:val="left" w:pos="-1440"/>
        </w:tabs>
        <w:ind w:left="3600" w:hanging="2880"/>
      </w:pPr>
      <w:r>
        <w:t>Commissioners absent:</w:t>
      </w:r>
      <w:r>
        <w:tab/>
        <w:t>Latasha Griffin</w:t>
      </w:r>
    </w:p>
    <w:p w:rsidR="003F492F" w:rsidRDefault="003F492F" w:rsidP="003F492F">
      <w:pPr>
        <w:tabs>
          <w:tab w:val="left" w:pos="-1440"/>
        </w:tabs>
        <w:ind w:left="3600" w:hanging="2880"/>
      </w:pPr>
    </w:p>
    <w:p w:rsidR="003F492F" w:rsidRDefault="003F492F" w:rsidP="003F492F">
      <w:pPr>
        <w:tabs>
          <w:tab w:val="left" w:pos="-1440"/>
        </w:tabs>
        <w:ind w:left="3600" w:hanging="2880"/>
      </w:pPr>
      <w:r>
        <w:t>Other members present:</w:t>
      </w:r>
      <w:r>
        <w:tab/>
        <w:t>Mr. Terry Murphy, Director and Kimmeka Epps, Secretary/Treasurer</w:t>
      </w:r>
    </w:p>
    <w:p w:rsidR="003F492F" w:rsidRDefault="003F492F" w:rsidP="003F492F">
      <w:pPr>
        <w:tabs>
          <w:tab w:val="left" w:pos="-1440"/>
        </w:tabs>
        <w:ind w:left="3600" w:hanging="2880"/>
      </w:pPr>
    </w:p>
    <w:p w:rsidR="003F492F" w:rsidRDefault="003F492F" w:rsidP="003F492F">
      <w:pPr>
        <w:tabs>
          <w:tab w:val="left" w:pos="-1440"/>
        </w:tabs>
        <w:ind w:left="3600" w:hanging="2880"/>
      </w:pPr>
      <w:r>
        <w:t>Visitors:</w:t>
      </w:r>
      <w:r>
        <w:tab/>
        <w:t>Jaime Webb (Terral River Service) and Carl Thomas</w:t>
      </w:r>
    </w:p>
    <w:p w:rsidR="003F492F" w:rsidRDefault="003F492F" w:rsidP="003F492F">
      <w:pPr>
        <w:tabs>
          <w:tab w:val="left" w:pos="-1440"/>
        </w:tabs>
        <w:ind w:left="3600" w:hanging="2880"/>
      </w:pPr>
    </w:p>
    <w:p w:rsidR="003F492F" w:rsidRDefault="003F492F" w:rsidP="003F492F">
      <w:pPr>
        <w:tabs>
          <w:tab w:val="left" w:pos="-1440"/>
        </w:tabs>
        <w:ind w:left="3600" w:hanging="2880"/>
      </w:pPr>
    </w:p>
    <w:p w:rsidR="003F492F" w:rsidRDefault="00597899" w:rsidP="003F492F">
      <w:pPr>
        <w:tabs>
          <w:tab w:val="left" w:pos="-1440"/>
        </w:tabs>
      </w:pPr>
      <w:r>
        <w:t>The meeting was opened by a public/hearing to discuss the amendments to the current fiscal year budget.</w:t>
      </w:r>
      <w:r w:rsidR="00A23BD4">
        <w:t xml:space="preserve"> Secretary Epps provided and explained the increased amounts to amend the budget to the board.  Commissioner Vining questioned the increased amounts presented.  Epps explained why the increased amounts are necessary.</w:t>
      </w:r>
    </w:p>
    <w:p w:rsidR="00A23BD4" w:rsidRDefault="00A23BD4" w:rsidP="003F492F">
      <w:pPr>
        <w:tabs>
          <w:tab w:val="left" w:pos="-1440"/>
        </w:tabs>
      </w:pPr>
      <w:r>
        <w:t>The public meeting/hearing is closed.  Commissioner Frazier adjourned the meeting.</w:t>
      </w:r>
    </w:p>
    <w:p w:rsidR="00A23BD4" w:rsidRDefault="00A23BD4" w:rsidP="003F492F">
      <w:pPr>
        <w:tabs>
          <w:tab w:val="left" w:pos="-1440"/>
        </w:tabs>
      </w:pPr>
    </w:p>
    <w:p w:rsidR="003F492F" w:rsidRDefault="003F492F" w:rsidP="003F492F">
      <w:pPr>
        <w:rPr>
          <w:sz w:val="23"/>
          <w:szCs w:val="23"/>
        </w:rPr>
      </w:pPr>
      <w:r>
        <w:rPr>
          <w:sz w:val="23"/>
          <w:szCs w:val="23"/>
        </w:rPr>
        <w:t>On moti</w:t>
      </w:r>
      <w:r w:rsidR="00597899">
        <w:rPr>
          <w:sz w:val="23"/>
          <w:szCs w:val="23"/>
        </w:rPr>
        <w:t>on given by Commissioner Vining</w:t>
      </w:r>
      <w:r>
        <w:rPr>
          <w:sz w:val="23"/>
          <w:szCs w:val="23"/>
        </w:rPr>
        <w:t xml:space="preserve"> and</w:t>
      </w:r>
      <w:r w:rsidR="00597899">
        <w:rPr>
          <w:sz w:val="23"/>
          <w:szCs w:val="23"/>
        </w:rPr>
        <w:t xml:space="preserve"> seconded by Commissioner Ross</w:t>
      </w:r>
      <w:r>
        <w:rPr>
          <w:sz w:val="23"/>
          <w:szCs w:val="23"/>
        </w:rPr>
        <w:t xml:space="preserve">, on approving the previous meeting minutes on </w:t>
      </w:r>
      <w:r>
        <w:t xml:space="preserve">Tuesday, </w:t>
      </w:r>
      <w:r w:rsidR="00597899">
        <w:t>May 15</w:t>
      </w:r>
      <w:r>
        <w:t xml:space="preserve">, 2018. </w:t>
      </w:r>
      <w:r>
        <w:rPr>
          <w:sz w:val="23"/>
          <w:szCs w:val="23"/>
        </w:rPr>
        <w:t>The minutes were approved with no necessary corrections. Motion carried unanimously.</w:t>
      </w:r>
    </w:p>
    <w:p w:rsidR="003F492F" w:rsidRDefault="003F492F" w:rsidP="003F492F">
      <w:pPr>
        <w:rPr>
          <w:sz w:val="23"/>
          <w:szCs w:val="23"/>
        </w:rPr>
      </w:pPr>
    </w:p>
    <w:p w:rsidR="003F492F" w:rsidRDefault="0008545C" w:rsidP="003F492F">
      <w:pPr>
        <w:rPr>
          <w:sz w:val="23"/>
          <w:szCs w:val="23"/>
        </w:rPr>
      </w:pPr>
      <w:r>
        <w:rPr>
          <w:sz w:val="23"/>
          <w:szCs w:val="23"/>
        </w:rPr>
        <w:t>Executive Director Murphy explained unexpected rail work on the track by Complex Chemical.</w:t>
      </w:r>
      <w:r w:rsidR="00021204">
        <w:rPr>
          <w:sz w:val="23"/>
          <w:szCs w:val="23"/>
        </w:rPr>
        <w:t xml:space="preserve"> </w:t>
      </w:r>
    </w:p>
    <w:p w:rsidR="003F492F" w:rsidRDefault="003F492F" w:rsidP="003F492F">
      <w:pPr>
        <w:rPr>
          <w:sz w:val="23"/>
          <w:szCs w:val="23"/>
        </w:rPr>
      </w:pPr>
    </w:p>
    <w:p w:rsidR="003F492F" w:rsidRDefault="003F492F" w:rsidP="003F492F">
      <w:pPr>
        <w:rPr>
          <w:sz w:val="23"/>
          <w:szCs w:val="23"/>
        </w:rPr>
      </w:pPr>
      <w:r>
        <w:rPr>
          <w:sz w:val="23"/>
          <w:szCs w:val="23"/>
        </w:rPr>
        <w:t>On</w:t>
      </w:r>
      <w:r w:rsidR="00597899">
        <w:rPr>
          <w:sz w:val="23"/>
          <w:szCs w:val="23"/>
        </w:rPr>
        <w:t xml:space="preserve"> motion given by Commissioner </w:t>
      </w:r>
      <w:r w:rsidR="00021204" w:rsidRPr="00021204">
        <w:rPr>
          <w:sz w:val="23"/>
          <w:szCs w:val="23"/>
        </w:rPr>
        <w:t>Tucker</w:t>
      </w:r>
      <w:r w:rsidRPr="00021204">
        <w:rPr>
          <w:sz w:val="23"/>
          <w:szCs w:val="23"/>
        </w:rPr>
        <w:t xml:space="preserve"> and</w:t>
      </w:r>
      <w:r w:rsidR="00597899" w:rsidRPr="00021204">
        <w:rPr>
          <w:sz w:val="23"/>
          <w:szCs w:val="23"/>
        </w:rPr>
        <w:t xml:space="preserve"> seconded by Commissioner</w:t>
      </w:r>
      <w:r w:rsidR="00021204">
        <w:rPr>
          <w:sz w:val="23"/>
          <w:szCs w:val="23"/>
        </w:rPr>
        <w:t xml:space="preserve"> Brown</w:t>
      </w:r>
      <w:r>
        <w:rPr>
          <w:sz w:val="23"/>
          <w:szCs w:val="23"/>
        </w:rPr>
        <w:t>, the financial reports were approved with no necessary changes.  Motion carried unanimously.</w:t>
      </w:r>
    </w:p>
    <w:p w:rsidR="00597899" w:rsidRDefault="00597899" w:rsidP="003F492F">
      <w:pPr>
        <w:rPr>
          <w:sz w:val="23"/>
          <w:szCs w:val="23"/>
        </w:rPr>
      </w:pPr>
    </w:p>
    <w:p w:rsidR="00597899" w:rsidRDefault="00597899" w:rsidP="003F492F">
      <w:pPr>
        <w:rPr>
          <w:sz w:val="23"/>
          <w:szCs w:val="23"/>
        </w:rPr>
      </w:pPr>
      <w:r>
        <w:rPr>
          <w:sz w:val="23"/>
          <w:szCs w:val="23"/>
        </w:rPr>
        <w:t>On mot</w:t>
      </w:r>
      <w:r w:rsidR="005E0AE1">
        <w:rPr>
          <w:sz w:val="23"/>
          <w:szCs w:val="23"/>
        </w:rPr>
        <w:t>ion given by Commissioner Vining</w:t>
      </w:r>
      <w:r>
        <w:rPr>
          <w:sz w:val="23"/>
          <w:szCs w:val="23"/>
        </w:rPr>
        <w:t xml:space="preserve"> an</w:t>
      </w:r>
      <w:r w:rsidR="005E0AE1">
        <w:rPr>
          <w:sz w:val="23"/>
          <w:szCs w:val="23"/>
        </w:rPr>
        <w:t>d seconded by Commissioner Tucker</w:t>
      </w:r>
      <w:r>
        <w:rPr>
          <w:sz w:val="23"/>
          <w:szCs w:val="23"/>
        </w:rPr>
        <w:t>, the budget was approved with the required amendments.  Motion carried unanimously.</w:t>
      </w:r>
    </w:p>
    <w:p w:rsidR="00597899" w:rsidRDefault="00597899" w:rsidP="003F492F">
      <w:pPr>
        <w:rPr>
          <w:sz w:val="23"/>
          <w:szCs w:val="23"/>
        </w:rPr>
      </w:pPr>
    </w:p>
    <w:p w:rsidR="00597899" w:rsidRDefault="00597899" w:rsidP="003F492F">
      <w:pPr>
        <w:rPr>
          <w:sz w:val="23"/>
          <w:szCs w:val="23"/>
        </w:rPr>
      </w:pPr>
      <w:r>
        <w:rPr>
          <w:sz w:val="23"/>
          <w:szCs w:val="23"/>
        </w:rPr>
        <w:t>Roll Call</w:t>
      </w:r>
      <w:r w:rsidR="00D942E3">
        <w:rPr>
          <w:sz w:val="23"/>
          <w:szCs w:val="23"/>
        </w:rPr>
        <w:t xml:space="preserve"> was taken.</w:t>
      </w:r>
    </w:p>
    <w:p w:rsidR="00D942E3" w:rsidRDefault="00D942E3" w:rsidP="003F492F">
      <w:pPr>
        <w:rPr>
          <w:sz w:val="23"/>
          <w:szCs w:val="23"/>
        </w:rPr>
      </w:pPr>
    </w:p>
    <w:p w:rsidR="00597899" w:rsidRDefault="00597899" w:rsidP="003F492F">
      <w:pPr>
        <w:rPr>
          <w:sz w:val="23"/>
          <w:szCs w:val="23"/>
        </w:rPr>
      </w:pPr>
      <w:r>
        <w:rPr>
          <w:sz w:val="23"/>
          <w:szCs w:val="23"/>
        </w:rPr>
        <w:t>Yea: 6</w:t>
      </w:r>
    </w:p>
    <w:p w:rsidR="00597899" w:rsidRDefault="00597899" w:rsidP="003F492F">
      <w:pPr>
        <w:rPr>
          <w:sz w:val="23"/>
          <w:szCs w:val="23"/>
        </w:rPr>
      </w:pPr>
      <w:r>
        <w:rPr>
          <w:sz w:val="23"/>
          <w:szCs w:val="23"/>
        </w:rPr>
        <w:t>Nay: 0</w:t>
      </w:r>
    </w:p>
    <w:p w:rsidR="00597899" w:rsidRDefault="00597899" w:rsidP="003F492F">
      <w:pPr>
        <w:rPr>
          <w:sz w:val="23"/>
          <w:szCs w:val="23"/>
        </w:rPr>
      </w:pPr>
      <w:r>
        <w:rPr>
          <w:sz w:val="23"/>
          <w:szCs w:val="23"/>
        </w:rPr>
        <w:t>Abstain: 0</w:t>
      </w:r>
    </w:p>
    <w:p w:rsidR="00597899" w:rsidRDefault="00597899" w:rsidP="003F492F">
      <w:pPr>
        <w:rPr>
          <w:sz w:val="23"/>
          <w:szCs w:val="23"/>
        </w:rPr>
      </w:pPr>
      <w:r>
        <w:rPr>
          <w:sz w:val="23"/>
          <w:szCs w:val="23"/>
        </w:rPr>
        <w:t>Absent: 1</w:t>
      </w:r>
    </w:p>
    <w:p w:rsidR="003F492F" w:rsidRDefault="003F492F" w:rsidP="003F492F">
      <w:pPr>
        <w:rPr>
          <w:sz w:val="23"/>
          <w:szCs w:val="23"/>
        </w:rPr>
      </w:pPr>
    </w:p>
    <w:p w:rsidR="00D942E3" w:rsidRDefault="005E0AE1" w:rsidP="00D942E3">
      <w:pPr>
        <w:rPr>
          <w:sz w:val="23"/>
          <w:szCs w:val="23"/>
        </w:rPr>
      </w:pPr>
      <w:r>
        <w:rPr>
          <w:sz w:val="23"/>
          <w:szCs w:val="23"/>
        </w:rPr>
        <w:t>Secretary Epps explained the insurance packet information provided by Risk Services of La. Commissioner Vining confirmed the amount of the increased value to the policy.</w:t>
      </w:r>
    </w:p>
    <w:p w:rsidR="003F492F" w:rsidRDefault="003F492F" w:rsidP="003F492F">
      <w:pPr>
        <w:rPr>
          <w:sz w:val="23"/>
          <w:szCs w:val="23"/>
        </w:rPr>
      </w:pPr>
    </w:p>
    <w:p w:rsidR="005E0AE1" w:rsidRDefault="005E0AE1" w:rsidP="005E0AE1">
      <w:pPr>
        <w:rPr>
          <w:sz w:val="23"/>
          <w:szCs w:val="23"/>
        </w:rPr>
      </w:pPr>
      <w:r>
        <w:rPr>
          <w:sz w:val="23"/>
          <w:szCs w:val="23"/>
        </w:rPr>
        <w:t>On motion given by Commissioner Vining and</w:t>
      </w:r>
      <w:r w:rsidR="00021204">
        <w:rPr>
          <w:sz w:val="23"/>
          <w:szCs w:val="23"/>
        </w:rPr>
        <w:t xml:space="preserve"> seconded by Commissioner Brown</w:t>
      </w:r>
      <w:r>
        <w:rPr>
          <w:sz w:val="23"/>
          <w:szCs w:val="23"/>
        </w:rPr>
        <w:t>, the renewal of the insurance policy is approved.  Motion carried unanimously.</w:t>
      </w:r>
    </w:p>
    <w:p w:rsidR="005E0AE1" w:rsidRDefault="005E0AE1" w:rsidP="005E0AE1">
      <w:pPr>
        <w:rPr>
          <w:sz w:val="23"/>
          <w:szCs w:val="23"/>
        </w:rPr>
      </w:pPr>
    </w:p>
    <w:p w:rsidR="005E0AE1" w:rsidRDefault="005E0AE1" w:rsidP="003F492F">
      <w:pPr>
        <w:rPr>
          <w:sz w:val="23"/>
          <w:szCs w:val="23"/>
        </w:rPr>
      </w:pPr>
      <w:r>
        <w:rPr>
          <w:sz w:val="23"/>
          <w:szCs w:val="23"/>
        </w:rPr>
        <w:t xml:space="preserve">Murphy explained the repairs that are </w:t>
      </w:r>
      <w:r w:rsidR="00AA1068">
        <w:rPr>
          <w:sz w:val="23"/>
          <w:szCs w:val="23"/>
        </w:rPr>
        <w:t>necessary to</w:t>
      </w:r>
      <w:r>
        <w:rPr>
          <w:sz w:val="23"/>
          <w:szCs w:val="23"/>
        </w:rPr>
        <w:t xml:space="preserve"> the Northrup Grumman building. The main office required plumbi</w:t>
      </w:r>
      <w:r w:rsidR="00AA1068">
        <w:rPr>
          <w:sz w:val="23"/>
          <w:szCs w:val="23"/>
        </w:rPr>
        <w:t>ng and air conditioner work</w:t>
      </w:r>
      <w:r>
        <w:rPr>
          <w:sz w:val="23"/>
          <w:szCs w:val="23"/>
        </w:rPr>
        <w:t xml:space="preserve">.  The guard shack requires the same. The industrial </w:t>
      </w:r>
      <w:r>
        <w:rPr>
          <w:sz w:val="23"/>
          <w:szCs w:val="23"/>
        </w:rPr>
        <w:lastRenderedPageBreak/>
        <w:t>building requires roof work immediately.  Murphy questioned the board on the age of the roof.  Commissioner Vining states that he remembers some patch work on the roof.</w:t>
      </w:r>
      <w:r w:rsidR="002765AD">
        <w:rPr>
          <w:sz w:val="23"/>
          <w:szCs w:val="23"/>
        </w:rPr>
        <w:t xml:space="preserve">  </w:t>
      </w:r>
      <w:r w:rsidR="00AA1068">
        <w:rPr>
          <w:sz w:val="23"/>
          <w:szCs w:val="23"/>
        </w:rPr>
        <w:t>Murphy</w:t>
      </w:r>
      <w:r w:rsidR="002765AD">
        <w:rPr>
          <w:sz w:val="23"/>
          <w:szCs w:val="23"/>
        </w:rPr>
        <w:t xml:space="preserve"> </w:t>
      </w:r>
      <w:r w:rsidR="00AA1068">
        <w:rPr>
          <w:sz w:val="23"/>
          <w:szCs w:val="23"/>
        </w:rPr>
        <w:t>informed</w:t>
      </w:r>
      <w:r w:rsidR="002765AD">
        <w:rPr>
          <w:sz w:val="23"/>
          <w:szCs w:val="23"/>
        </w:rPr>
        <w:t xml:space="preserve"> that when the time comes the roof will need replacing.</w:t>
      </w:r>
    </w:p>
    <w:p w:rsidR="002765AD" w:rsidRDefault="002765AD" w:rsidP="003F492F">
      <w:pPr>
        <w:rPr>
          <w:sz w:val="23"/>
          <w:szCs w:val="23"/>
        </w:rPr>
      </w:pPr>
    </w:p>
    <w:p w:rsidR="002765AD" w:rsidRDefault="002765AD" w:rsidP="003F492F">
      <w:pPr>
        <w:rPr>
          <w:sz w:val="23"/>
          <w:szCs w:val="23"/>
        </w:rPr>
      </w:pPr>
      <w:r>
        <w:rPr>
          <w:sz w:val="23"/>
          <w:szCs w:val="23"/>
        </w:rPr>
        <w:t>Murphy informed the board of the awarded grant from USDA.  The grant will be used for additional rail.  The bid process is underway.</w:t>
      </w:r>
    </w:p>
    <w:p w:rsidR="002765AD" w:rsidRDefault="002765AD" w:rsidP="003F492F">
      <w:pPr>
        <w:rPr>
          <w:sz w:val="23"/>
          <w:szCs w:val="23"/>
        </w:rPr>
      </w:pPr>
    </w:p>
    <w:p w:rsidR="005E0AE1" w:rsidRDefault="002765AD" w:rsidP="003F492F">
      <w:pPr>
        <w:rPr>
          <w:sz w:val="23"/>
          <w:szCs w:val="23"/>
        </w:rPr>
      </w:pPr>
      <w:r>
        <w:rPr>
          <w:sz w:val="23"/>
          <w:szCs w:val="23"/>
        </w:rPr>
        <w:t xml:space="preserve">Murphy explained the grant with the ARKLAMEC group that was not awarded.  </w:t>
      </w:r>
      <w:r w:rsidR="00AA1068">
        <w:rPr>
          <w:sz w:val="23"/>
          <w:szCs w:val="23"/>
        </w:rPr>
        <w:t>Hopefully in the future the group will look into obtaining another grant together.</w:t>
      </w:r>
    </w:p>
    <w:p w:rsidR="002765AD" w:rsidRDefault="002765AD" w:rsidP="003F492F">
      <w:pPr>
        <w:rPr>
          <w:sz w:val="23"/>
          <w:szCs w:val="23"/>
        </w:rPr>
      </w:pPr>
    </w:p>
    <w:p w:rsidR="002765AD" w:rsidRDefault="002765AD" w:rsidP="003F492F">
      <w:pPr>
        <w:rPr>
          <w:sz w:val="23"/>
          <w:szCs w:val="23"/>
        </w:rPr>
      </w:pPr>
      <w:r>
        <w:rPr>
          <w:sz w:val="23"/>
          <w:szCs w:val="23"/>
        </w:rPr>
        <w:t>Murphy informed the board on the bid process on the DRA grant.  The bid process is scheduled.</w:t>
      </w:r>
    </w:p>
    <w:p w:rsidR="003F492F" w:rsidRDefault="003F492F" w:rsidP="003F492F">
      <w:pPr>
        <w:rPr>
          <w:sz w:val="23"/>
          <w:szCs w:val="23"/>
        </w:rPr>
      </w:pPr>
      <w:bookmarkStart w:id="0" w:name="_GoBack"/>
      <w:bookmarkEnd w:id="0"/>
    </w:p>
    <w:p w:rsidR="003F492F" w:rsidRDefault="003F492F" w:rsidP="003F492F">
      <w:pPr>
        <w:rPr>
          <w:b/>
          <w:sz w:val="23"/>
          <w:szCs w:val="23"/>
        </w:rPr>
      </w:pPr>
      <w:r w:rsidRPr="00762F08">
        <w:rPr>
          <w:b/>
          <w:sz w:val="23"/>
          <w:szCs w:val="23"/>
        </w:rPr>
        <w:t xml:space="preserve"> Public comments</w:t>
      </w:r>
      <w:r w:rsidR="00AA1068">
        <w:rPr>
          <w:b/>
          <w:sz w:val="23"/>
          <w:szCs w:val="23"/>
        </w:rPr>
        <w:t>:</w:t>
      </w:r>
      <w:r w:rsidR="00693458">
        <w:rPr>
          <w:b/>
          <w:sz w:val="23"/>
          <w:szCs w:val="23"/>
        </w:rPr>
        <w:t xml:space="preserve"> Jaime Webb stated that everything is going well at Terral. Commissioner Tucker asked how the depth is in front of the dock.  Webb stated that it looks good. Tucker asked if the whether the island has stop building.  Webb was unaware of the progression of the island but seems to think it may have helped the depth near the dock.  Commissioner Vining questioned whether Terral remains access </w:t>
      </w:r>
      <w:r w:rsidR="008B11D2">
        <w:rPr>
          <w:b/>
          <w:sz w:val="23"/>
          <w:szCs w:val="23"/>
        </w:rPr>
        <w:t>from the South</w:t>
      </w:r>
      <w:r w:rsidR="00693458">
        <w:rPr>
          <w:b/>
          <w:sz w:val="23"/>
          <w:szCs w:val="23"/>
        </w:rPr>
        <w:t>.  Webb confirms the access.</w:t>
      </w:r>
    </w:p>
    <w:p w:rsidR="00693458" w:rsidRDefault="00693458" w:rsidP="003F492F">
      <w:pPr>
        <w:rPr>
          <w:sz w:val="23"/>
          <w:szCs w:val="23"/>
        </w:rPr>
      </w:pPr>
    </w:p>
    <w:p w:rsidR="003F492F" w:rsidRDefault="003F492F" w:rsidP="003F492F">
      <w:pPr>
        <w:rPr>
          <w:sz w:val="23"/>
          <w:szCs w:val="23"/>
        </w:rPr>
      </w:pPr>
      <w:r>
        <w:rPr>
          <w:sz w:val="23"/>
          <w:szCs w:val="23"/>
        </w:rPr>
        <w:t>On motion given by Commissioner Vining a</w:t>
      </w:r>
      <w:r w:rsidR="00693458">
        <w:rPr>
          <w:sz w:val="23"/>
          <w:szCs w:val="23"/>
        </w:rPr>
        <w:t>nd seconded by Commissioner Frazier</w:t>
      </w:r>
      <w:r>
        <w:rPr>
          <w:sz w:val="23"/>
          <w:szCs w:val="23"/>
        </w:rPr>
        <w:t>, to enter into executive session. Motion carried unanimously.</w:t>
      </w:r>
    </w:p>
    <w:p w:rsidR="003F492F" w:rsidRDefault="003F492F" w:rsidP="003F492F">
      <w:pPr>
        <w:rPr>
          <w:sz w:val="23"/>
          <w:szCs w:val="23"/>
        </w:rPr>
      </w:pPr>
    </w:p>
    <w:p w:rsidR="003F492F" w:rsidRDefault="003F492F" w:rsidP="003F492F">
      <w:pPr>
        <w:rPr>
          <w:sz w:val="23"/>
          <w:szCs w:val="23"/>
        </w:rPr>
      </w:pPr>
      <w:r>
        <w:rPr>
          <w:sz w:val="23"/>
          <w:szCs w:val="23"/>
        </w:rPr>
        <w:t>On motion given by Commissioner Vining and seconded by Commissioner Ross, to enter back into regular session. Motion carried unanimously.</w:t>
      </w:r>
    </w:p>
    <w:p w:rsidR="003F492F" w:rsidRDefault="003F492F" w:rsidP="003F492F">
      <w:pPr>
        <w:rPr>
          <w:sz w:val="23"/>
          <w:szCs w:val="23"/>
        </w:rPr>
      </w:pPr>
    </w:p>
    <w:p w:rsidR="003F492F" w:rsidRDefault="003F492F" w:rsidP="003F492F">
      <w:pPr>
        <w:rPr>
          <w:sz w:val="22"/>
          <w:szCs w:val="22"/>
        </w:rPr>
      </w:pPr>
      <w:r>
        <w:rPr>
          <w:sz w:val="22"/>
          <w:szCs w:val="22"/>
        </w:rPr>
        <w:t>There being no further business brought before the board, Chairman Frazier declared the meeting adjourned.</w:t>
      </w:r>
    </w:p>
    <w:p w:rsidR="003F492F" w:rsidRDefault="003F492F" w:rsidP="003F492F">
      <w:pPr>
        <w:rPr>
          <w:sz w:val="22"/>
          <w:szCs w:val="22"/>
        </w:rPr>
      </w:pPr>
    </w:p>
    <w:p w:rsidR="003F492F" w:rsidRDefault="003F492F" w:rsidP="003F492F">
      <w:r>
        <w:t>Kimmeka Epps</w:t>
      </w:r>
      <w:r>
        <w:tab/>
      </w:r>
      <w:r>
        <w:tab/>
      </w:r>
      <w:r>
        <w:tab/>
      </w:r>
      <w:r>
        <w:tab/>
      </w:r>
      <w:r>
        <w:tab/>
        <w:t>Donald Frazier</w:t>
      </w:r>
      <w:r>
        <w:tab/>
      </w:r>
    </w:p>
    <w:p w:rsidR="003F492F" w:rsidRDefault="003F492F" w:rsidP="003F492F">
      <w:r>
        <w:t>Secretary/Treasurer</w:t>
      </w:r>
      <w:r>
        <w:tab/>
      </w:r>
      <w:r>
        <w:tab/>
      </w:r>
      <w:r>
        <w:tab/>
      </w:r>
      <w:r>
        <w:tab/>
      </w:r>
      <w:r>
        <w:tab/>
        <w:t>Chairman</w:t>
      </w:r>
    </w:p>
    <w:p w:rsidR="00464D9A" w:rsidRDefault="00464D9A"/>
    <w:sectPr w:rsidR="00464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2F"/>
    <w:rsid w:val="00021204"/>
    <w:rsid w:val="0008545C"/>
    <w:rsid w:val="002765AD"/>
    <w:rsid w:val="003F492F"/>
    <w:rsid w:val="00437D9D"/>
    <w:rsid w:val="00464D9A"/>
    <w:rsid w:val="00597899"/>
    <w:rsid w:val="005E0AE1"/>
    <w:rsid w:val="00693458"/>
    <w:rsid w:val="008B11D2"/>
    <w:rsid w:val="00A23BD4"/>
    <w:rsid w:val="00A80E39"/>
    <w:rsid w:val="00AA1068"/>
    <w:rsid w:val="00D9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1DD0C-8EEF-427B-BE6E-62E63DC7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2018-07-24T17:01:00Z</dcterms:created>
  <dcterms:modified xsi:type="dcterms:W3CDTF">2018-07-30T16:44:00Z</dcterms:modified>
</cp:coreProperties>
</file>